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B923" w14:textId="2ED037A6" w:rsidR="008C7AFF" w:rsidRPr="004E0FD0" w:rsidRDefault="00951592" w:rsidP="00951592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951592">
        <w:rPr>
          <w:rFonts w:asciiTheme="minorHAnsi" w:hAnsiTheme="minorHAnsi" w:cstheme="minorHAnsi"/>
          <w:b/>
          <w:bCs/>
          <w:sz w:val="32"/>
          <w:szCs w:val="32"/>
        </w:rPr>
        <w:t>Docentenhandleiding: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706CF4" w:rsidRPr="004E0FD0">
        <w:rPr>
          <w:rFonts w:asciiTheme="minorHAnsi" w:hAnsiTheme="minorHAnsi" w:cstheme="minorHAnsi"/>
          <w:sz w:val="32"/>
          <w:szCs w:val="32"/>
        </w:rPr>
        <w:t xml:space="preserve">Planning </w:t>
      </w:r>
      <w:r w:rsidR="004E0FD0" w:rsidRPr="004E0FD0">
        <w:rPr>
          <w:rFonts w:asciiTheme="minorHAnsi" w:hAnsiTheme="minorHAnsi" w:cstheme="minorHAnsi"/>
          <w:sz w:val="32"/>
          <w:szCs w:val="32"/>
        </w:rPr>
        <w:t xml:space="preserve">Implementation start blok </w:t>
      </w:r>
      <w:r w:rsidR="00DF39D3">
        <w:rPr>
          <w:rFonts w:asciiTheme="minorHAnsi" w:hAnsiTheme="minorHAnsi" w:cstheme="minorHAnsi"/>
          <w:sz w:val="32"/>
          <w:szCs w:val="32"/>
        </w:rPr>
        <w:t>3</w:t>
      </w:r>
      <w:r w:rsidR="004E0FD0" w:rsidRPr="004E0FD0">
        <w:rPr>
          <w:rFonts w:asciiTheme="minorHAnsi" w:hAnsiTheme="minorHAnsi" w:cstheme="minorHAnsi"/>
          <w:sz w:val="32"/>
          <w:szCs w:val="32"/>
        </w:rPr>
        <w:t xml:space="preserve"> 21-22</w:t>
      </w:r>
    </w:p>
    <w:p w14:paraId="2A2A5D5E" w14:textId="77777777" w:rsidR="008C7AFF" w:rsidRDefault="008C7AFF">
      <w:pPr>
        <w:spacing w:before="8"/>
        <w:rPr>
          <w:rFonts w:ascii="Times New Roman"/>
          <w:sz w:val="10"/>
        </w:rPr>
      </w:pPr>
    </w:p>
    <w:tbl>
      <w:tblPr>
        <w:tblStyle w:val="TableNormal1"/>
        <w:tblW w:w="1079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288"/>
        <w:gridCol w:w="2313"/>
        <w:gridCol w:w="3685"/>
      </w:tblGrid>
      <w:tr w:rsidR="008C7AFF" w:rsidRPr="000A7395" w14:paraId="7588DD76" w14:textId="77777777" w:rsidTr="004E0FD0">
        <w:trPr>
          <w:trHeight w:val="556"/>
        </w:trPr>
        <w:tc>
          <w:tcPr>
            <w:tcW w:w="2511" w:type="dxa"/>
            <w:shd w:val="clear" w:color="auto" w:fill="92D050"/>
          </w:tcPr>
          <w:p w14:paraId="364C971F" w14:textId="1622C35D" w:rsidR="008C7AFF" w:rsidRPr="000A7395" w:rsidRDefault="008C7AFF" w:rsidP="003423FA">
            <w:pPr>
              <w:pStyle w:val="TableParagraph"/>
              <w:spacing w:line="206" w:lineRule="exact"/>
              <w:ind w:left="968" w:right="96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92D050"/>
          </w:tcPr>
          <w:p w14:paraId="334E4E0A" w14:textId="77777777" w:rsidR="008C7AFF" w:rsidRPr="000A7395" w:rsidRDefault="00E91199" w:rsidP="003423FA">
            <w:pPr>
              <w:pStyle w:val="TableParagraph"/>
              <w:spacing w:before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IMPLEMENTATIONFASE</w:t>
            </w:r>
          </w:p>
        </w:tc>
        <w:tc>
          <w:tcPr>
            <w:tcW w:w="2313" w:type="dxa"/>
            <w:shd w:val="clear" w:color="auto" w:fill="92D050"/>
          </w:tcPr>
          <w:p w14:paraId="5E149DF0" w14:textId="77777777" w:rsidR="008C7AFF" w:rsidRPr="000A7395" w:rsidRDefault="008C7AFF" w:rsidP="003423F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14:paraId="57FBE4E4" w14:textId="77777777" w:rsidR="008C7AFF" w:rsidRPr="000A7395" w:rsidRDefault="00E91199" w:rsidP="003423FA">
            <w:pPr>
              <w:pStyle w:val="TableParagraph"/>
              <w:spacing w:before="119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sz w:val="20"/>
                <w:szCs w:val="20"/>
              </w:rPr>
              <w:t>DEADLINES</w:t>
            </w:r>
          </w:p>
        </w:tc>
      </w:tr>
      <w:tr w:rsidR="008C7AFF" w:rsidRPr="000A7395" w14:paraId="78DB0D55" w14:textId="77777777" w:rsidTr="004E0FD0">
        <w:trPr>
          <w:trHeight w:val="2303"/>
        </w:trPr>
        <w:tc>
          <w:tcPr>
            <w:tcW w:w="2511" w:type="dxa"/>
            <w:shd w:val="clear" w:color="auto" w:fill="92D050"/>
          </w:tcPr>
          <w:p w14:paraId="2D7AA46C" w14:textId="29B69102" w:rsidR="009F31CF" w:rsidRPr="000A7395" w:rsidRDefault="009F31CF" w:rsidP="009F31CF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11</w:t>
            </w:r>
          </w:p>
          <w:p w14:paraId="1C5851C8" w14:textId="76713FAB" w:rsidR="008C7AFF" w:rsidRPr="000A7395" w:rsidRDefault="00F90B1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79F4">
              <w:rPr>
                <w:rFonts w:asciiTheme="minorHAnsi" w:hAnsiTheme="minorHAnsi" w:cstheme="minorHAnsi"/>
                <w:sz w:val="20"/>
                <w:szCs w:val="20"/>
              </w:rPr>
              <w:t>18 april – 22 april</w:t>
            </w:r>
            <w:r w:rsidR="00782F3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729DBA8" w14:textId="24F3AB75" w:rsidR="009F31CF" w:rsidRPr="000A7395" w:rsidRDefault="009F31C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</w:tcPr>
          <w:p w14:paraId="1BDCAAB4" w14:textId="77777777" w:rsidR="008C7AFF" w:rsidRPr="000A7395" w:rsidRDefault="00E9119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sz w:val="20"/>
                <w:szCs w:val="20"/>
              </w:rPr>
              <w:t>Werkbijeenkomst 5</w:t>
            </w:r>
          </w:p>
          <w:p w14:paraId="7B8D79CD" w14:textId="77777777" w:rsidR="008C7AFF" w:rsidRPr="000A7395" w:rsidRDefault="008C7AFF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6B96F" w14:textId="77777777" w:rsidR="008C7AFF" w:rsidRPr="000A7395" w:rsidRDefault="00E9119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6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toets je eigen voortgang aan de eisen aan </w:t>
            </w:r>
            <w:r w:rsidRPr="000A739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uitwerking/prototype</w:t>
            </w:r>
          </w:p>
          <w:p w14:paraId="3484E337" w14:textId="77777777" w:rsidR="008C7AFF" w:rsidRPr="000A7395" w:rsidRDefault="00E91199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78" w:lineRule="auto"/>
              <w:ind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bepaal de onderzoeksvormen voor de 2</w:t>
            </w:r>
            <w:r w:rsidRPr="000A7395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testrondes</w:t>
            </w:r>
          </w:p>
        </w:tc>
        <w:tc>
          <w:tcPr>
            <w:tcW w:w="2313" w:type="dxa"/>
          </w:tcPr>
          <w:p w14:paraId="690D939D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E4D7AF" w14:textId="77777777" w:rsidR="008C7AFF" w:rsidRPr="000A7395" w:rsidRDefault="008C7A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332C3" w14:textId="77777777" w:rsidR="008C7AFF" w:rsidRPr="000A7395" w:rsidRDefault="00E91199">
            <w:pPr>
              <w:pStyle w:val="TableParagraph"/>
              <w:spacing w:line="278" w:lineRule="auto"/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Werkbijeenkomst in de afstudeergroep, 100 minuten met begeleider</w:t>
            </w:r>
          </w:p>
        </w:tc>
        <w:tc>
          <w:tcPr>
            <w:tcW w:w="3685" w:type="dxa"/>
          </w:tcPr>
          <w:p w14:paraId="5D2F22AD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23DC2" w14:textId="77777777" w:rsidR="008C7AFF" w:rsidRPr="000A7395" w:rsidRDefault="008C7AFF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181F6F" w14:textId="77777777" w:rsidR="008C7AFF" w:rsidRPr="000A7395" w:rsidRDefault="00E91199">
            <w:pPr>
              <w:pStyle w:val="TableParagraph"/>
              <w:spacing w:line="280" w:lineRule="auto"/>
              <w:ind w:left="106" w:right="501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(her)lezen eisen aan eindproduct en aan eindverslag</w:t>
            </w:r>
          </w:p>
          <w:p w14:paraId="427AA4CA" w14:textId="77777777" w:rsidR="008C7AFF" w:rsidRPr="000A7395" w:rsidRDefault="008C7A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10AD73" w14:textId="77777777" w:rsidR="008C7AFF" w:rsidRPr="000A7395" w:rsidRDefault="00E91199">
            <w:pPr>
              <w:pStyle w:val="TableParagraph"/>
              <w:spacing w:line="278" w:lineRule="auto"/>
              <w:ind w:left="106" w:right="282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Maak voorstel voor onderzoek 2 testrondes en neem deze mee.</w:t>
            </w:r>
          </w:p>
        </w:tc>
      </w:tr>
      <w:tr w:rsidR="008C7AFF" w:rsidRPr="000A7395" w14:paraId="59F775A3" w14:textId="77777777" w:rsidTr="004E0FD0">
        <w:trPr>
          <w:trHeight w:val="1113"/>
        </w:trPr>
        <w:tc>
          <w:tcPr>
            <w:tcW w:w="2511" w:type="dxa"/>
            <w:shd w:val="clear" w:color="auto" w:fill="92D050"/>
          </w:tcPr>
          <w:p w14:paraId="176B9BF5" w14:textId="405A2D72" w:rsidR="009F31CF" w:rsidRPr="000A7395" w:rsidRDefault="009F31CF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12</w:t>
            </w:r>
          </w:p>
          <w:p w14:paraId="079B1196" w14:textId="166CD9D8" w:rsidR="009F31CF" w:rsidRPr="000A7395" w:rsidRDefault="00706C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79F4">
              <w:rPr>
                <w:rFonts w:asciiTheme="minorHAnsi" w:hAnsiTheme="minorHAnsi" w:cstheme="minorHAnsi"/>
                <w:sz w:val="20"/>
                <w:szCs w:val="20"/>
              </w:rPr>
              <w:t>25 april</w:t>
            </w:r>
            <w:r w:rsidR="00A449B3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4E2">
              <w:rPr>
                <w:rFonts w:asciiTheme="minorHAnsi" w:hAnsiTheme="minorHAnsi" w:cstheme="minorHAnsi"/>
                <w:sz w:val="20"/>
                <w:szCs w:val="20"/>
              </w:rPr>
              <w:t>29 april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14:paraId="62FE5712" w14:textId="77777777" w:rsidR="008C7AFF" w:rsidRPr="000A7395" w:rsidRDefault="00E9119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A739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Individueel consult</w:t>
            </w:r>
          </w:p>
          <w:p w14:paraId="296D8F48" w14:textId="77777777" w:rsidR="008C7AFF" w:rsidRPr="000A7395" w:rsidRDefault="00E91199">
            <w:pPr>
              <w:pStyle w:val="TableParagraph"/>
              <w:spacing w:line="278" w:lineRule="auto"/>
              <w:ind w:right="129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Terugkoppeling feedback GO/NO GO</w:t>
            </w:r>
          </w:p>
        </w:tc>
        <w:tc>
          <w:tcPr>
            <w:tcW w:w="2313" w:type="dxa"/>
          </w:tcPr>
          <w:p w14:paraId="6B1E77E6" w14:textId="77777777" w:rsidR="008C7AFF" w:rsidRPr="000A7395" w:rsidRDefault="00E91199">
            <w:pPr>
              <w:pStyle w:val="TableParagraph"/>
              <w:spacing w:line="278" w:lineRule="auto"/>
              <w:ind w:right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Individueel consult met begeleider op afspraak.</w:t>
            </w:r>
          </w:p>
        </w:tc>
        <w:tc>
          <w:tcPr>
            <w:tcW w:w="3685" w:type="dxa"/>
          </w:tcPr>
          <w:p w14:paraId="0AEA9BFB" w14:textId="77777777" w:rsidR="008C7AFF" w:rsidRPr="000A7395" w:rsidRDefault="00E9119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Bespreken voortgang, concept eindverslag</w:t>
            </w:r>
          </w:p>
          <w:p w14:paraId="6337424D" w14:textId="77777777" w:rsidR="008C7AFF" w:rsidRPr="000A7395" w:rsidRDefault="00E91199">
            <w:pPr>
              <w:pStyle w:val="TableParagraph"/>
              <w:spacing w:line="278" w:lineRule="auto"/>
              <w:ind w:left="106" w:right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Bepaal de ontwerpcriteria per uit te werken communicatiemiddel/medium</w:t>
            </w:r>
          </w:p>
        </w:tc>
      </w:tr>
      <w:tr w:rsidR="008C7AFF" w:rsidRPr="000A7395" w14:paraId="06A6DD05" w14:textId="77777777" w:rsidTr="00A0210D">
        <w:trPr>
          <w:trHeight w:val="560"/>
        </w:trPr>
        <w:tc>
          <w:tcPr>
            <w:tcW w:w="2511" w:type="dxa"/>
            <w:shd w:val="clear" w:color="auto" w:fill="D9D9D9" w:themeFill="background1" w:themeFillShade="D9"/>
          </w:tcPr>
          <w:p w14:paraId="5FB061BC" w14:textId="77777777" w:rsidR="009F31CF" w:rsidRPr="000A7395" w:rsidRDefault="009F31CF">
            <w:pPr>
              <w:pStyle w:val="Table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13</w:t>
            </w:r>
          </w:p>
          <w:p w14:paraId="04883125" w14:textId="60321DD4" w:rsidR="009F31CF" w:rsidRPr="000A7395" w:rsidRDefault="00AF1F1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F074B">
              <w:rPr>
                <w:rFonts w:asciiTheme="minorHAnsi" w:hAnsiTheme="minorHAnsi" w:cstheme="minorHAnsi"/>
                <w:sz w:val="20"/>
                <w:szCs w:val="20"/>
              </w:rPr>
              <w:t>2 mei – 6 mei</w:t>
            </w:r>
            <w:r w:rsidR="00706CF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14:paraId="77D21CD9" w14:textId="7561030C" w:rsidR="008C7AFF" w:rsidRPr="000A7395" w:rsidRDefault="004D14E2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MEIRECES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52A9AAD1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14:paraId="520AE2AD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7AFF" w:rsidRPr="000A7395" w14:paraId="0EF6D29D" w14:textId="77777777" w:rsidTr="004E0FD0">
        <w:trPr>
          <w:trHeight w:val="696"/>
        </w:trPr>
        <w:tc>
          <w:tcPr>
            <w:tcW w:w="2511" w:type="dxa"/>
            <w:shd w:val="clear" w:color="auto" w:fill="92D050"/>
          </w:tcPr>
          <w:p w14:paraId="3A92A26B" w14:textId="3171B31C" w:rsidR="008C7AFF" w:rsidRPr="000A7395" w:rsidRDefault="00E91199" w:rsidP="009F31CF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14</w:t>
            </w:r>
          </w:p>
          <w:p w14:paraId="266DC51B" w14:textId="1CCCEE40" w:rsidR="009F31CF" w:rsidRPr="000A7395" w:rsidRDefault="002C2AC5" w:rsidP="002C2AC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06CF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F074B">
              <w:rPr>
                <w:rFonts w:asciiTheme="minorHAnsi" w:hAnsiTheme="minorHAnsi" w:cstheme="minorHAnsi"/>
                <w:sz w:val="20"/>
                <w:szCs w:val="20"/>
              </w:rPr>
              <w:t xml:space="preserve">9 mei </w:t>
            </w:r>
            <w:r w:rsidR="00F854F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F07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54F1">
              <w:rPr>
                <w:rFonts w:asciiTheme="minorHAnsi" w:hAnsiTheme="minorHAnsi" w:cstheme="minorHAnsi"/>
                <w:sz w:val="20"/>
                <w:szCs w:val="20"/>
              </w:rPr>
              <w:t>13 mei</w:t>
            </w:r>
            <w:r w:rsidR="00AF1F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6CF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14:paraId="5C2F554E" w14:textId="77777777" w:rsidR="008C7AFF" w:rsidRPr="000A7395" w:rsidRDefault="00E9119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sz w:val="20"/>
                <w:szCs w:val="20"/>
              </w:rPr>
              <w:t>Individueel consult</w:t>
            </w:r>
          </w:p>
        </w:tc>
        <w:tc>
          <w:tcPr>
            <w:tcW w:w="2313" w:type="dxa"/>
          </w:tcPr>
          <w:p w14:paraId="1EE86987" w14:textId="7218BFDE" w:rsidR="008C7AFF" w:rsidRPr="000A7395" w:rsidRDefault="00E91199">
            <w:pPr>
              <w:pStyle w:val="TableParagraph"/>
              <w:spacing w:line="278" w:lineRule="auto"/>
              <w:ind w:right="2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Individueel consult</w:t>
            </w:r>
            <w:r w:rsidR="00AF2A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met begeleider op afspraak.</w:t>
            </w:r>
          </w:p>
        </w:tc>
        <w:tc>
          <w:tcPr>
            <w:tcW w:w="3685" w:type="dxa"/>
          </w:tcPr>
          <w:p w14:paraId="552531DD" w14:textId="77777777" w:rsidR="008C7AFF" w:rsidRPr="000A7395" w:rsidRDefault="00E91199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Bespreken voortgang, concept eindverslag</w:t>
            </w:r>
          </w:p>
        </w:tc>
      </w:tr>
      <w:tr w:rsidR="008C7AFF" w:rsidRPr="000A7395" w14:paraId="1A20F869" w14:textId="77777777" w:rsidTr="004E0FD0">
        <w:trPr>
          <w:trHeight w:val="897"/>
        </w:trPr>
        <w:tc>
          <w:tcPr>
            <w:tcW w:w="2511" w:type="dxa"/>
            <w:shd w:val="clear" w:color="auto" w:fill="92D050"/>
          </w:tcPr>
          <w:p w14:paraId="2DFA9705" w14:textId="77777777" w:rsidR="008C7AFF" w:rsidRPr="000A7395" w:rsidRDefault="00E91199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15</w:t>
            </w:r>
          </w:p>
          <w:p w14:paraId="360879B9" w14:textId="32E60AF3" w:rsidR="009F31CF" w:rsidRPr="000A7395" w:rsidRDefault="00706C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854F1">
              <w:rPr>
                <w:rFonts w:asciiTheme="minorHAnsi" w:hAnsiTheme="minorHAnsi" w:cstheme="minorHAnsi"/>
                <w:sz w:val="20"/>
                <w:szCs w:val="20"/>
              </w:rPr>
              <w:t>16 mei – 20 mei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14:paraId="7E328C3D" w14:textId="77777777" w:rsidR="008C7AFF" w:rsidRPr="000A7395" w:rsidRDefault="00E9119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Geen bijeenkomst</w:t>
            </w:r>
          </w:p>
        </w:tc>
        <w:tc>
          <w:tcPr>
            <w:tcW w:w="2313" w:type="dxa"/>
          </w:tcPr>
          <w:p w14:paraId="743B0A40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053077" w14:textId="530B40C0" w:rsidR="008C7AFF" w:rsidRPr="000A7395" w:rsidRDefault="008C7AFF">
            <w:pPr>
              <w:pStyle w:val="TableParagraph"/>
              <w:spacing w:line="280" w:lineRule="auto"/>
              <w:ind w:left="106" w:right="113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8C7AFF" w:rsidRPr="000A7395" w14:paraId="5D4692EE" w14:textId="77777777" w:rsidTr="004E0FD0">
        <w:trPr>
          <w:trHeight w:val="634"/>
        </w:trPr>
        <w:tc>
          <w:tcPr>
            <w:tcW w:w="2511" w:type="dxa"/>
            <w:shd w:val="clear" w:color="auto" w:fill="92D050"/>
          </w:tcPr>
          <w:p w14:paraId="7DE689F1" w14:textId="77777777" w:rsidR="008C7AFF" w:rsidRPr="000A7395" w:rsidRDefault="00E91199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16</w:t>
            </w:r>
          </w:p>
          <w:p w14:paraId="071D3E67" w14:textId="314256AE" w:rsidR="009F31CF" w:rsidRPr="000A7395" w:rsidRDefault="00706C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760D9">
              <w:rPr>
                <w:rFonts w:asciiTheme="minorHAnsi" w:hAnsiTheme="minorHAnsi" w:cstheme="minorHAnsi"/>
                <w:sz w:val="20"/>
                <w:szCs w:val="20"/>
              </w:rPr>
              <w:t>23 mei – 27 mei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14:paraId="07EFAFDE" w14:textId="77777777" w:rsidR="008C7AFF" w:rsidRPr="000A7395" w:rsidRDefault="00E91199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Geen bijeenkomst</w:t>
            </w:r>
          </w:p>
        </w:tc>
        <w:tc>
          <w:tcPr>
            <w:tcW w:w="2313" w:type="dxa"/>
          </w:tcPr>
          <w:p w14:paraId="113A7ED7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20B183" w14:textId="71BFDDA3" w:rsidR="008C7AFF" w:rsidRPr="000A7395" w:rsidRDefault="00A0210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 xml:space="preserve">Eindverslag uploaden op OnStage </w:t>
            </w:r>
            <w:r w:rsidRPr="00D80E0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shd w:val="clear" w:color="auto" w:fill="FFFF00"/>
              </w:rPr>
              <w:t>uiterlijk</w:t>
            </w:r>
            <w:r w:rsidRPr="00D80E0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24 mei </w:t>
            </w:r>
            <w:r w:rsidRPr="00D80E0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 2022</w:t>
            </w:r>
            <w:r w:rsidRPr="00D80E01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shd w:val="clear" w:color="auto" w:fill="FFFF00"/>
              </w:rPr>
              <w:t xml:space="preserve"> voor</w:t>
            </w:r>
            <w:r w:rsidRPr="000A739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 xml:space="preserve"> 16.00 uur</w:t>
            </w:r>
          </w:p>
        </w:tc>
      </w:tr>
      <w:tr w:rsidR="008C7AFF" w:rsidRPr="000A7395" w14:paraId="5DCD6CE7" w14:textId="77777777" w:rsidTr="003314BF">
        <w:trPr>
          <w:trHeight w:val="416"/>
        </w:trPr>
        <w:tc>
          <w:tcPr>
            <w:tcW w:w="2511" w:type="dxa"/>
            <w:shd w:val="clear" w:color="auto" w:fill="92D050"/>
          </w:tcPr>
          <w:p w14:paraId="777F91F8" w14:textId="7A93110B" w:rsidR="008C7AFF" w:rsidRPr="000A7395" w:rsidRDefault="00E91199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17</w:t>
            </w:r>
            <w:r w:rsidR="00142320"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8BBF17F" w14:textId="06917376" w:rsidR="00142320" w:rsidRPr="000A7395" w:rsidRDefault="0014232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50FB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B760D9">
              <w:rPr>
                <w:rFonts w:asciiTheme="minorHAnsi" w:hAnsiTheme="minorHAnsi" w:cstheme="minorHAnsi"/>
                <w:sz w:val="20"/>
                <w:szCs w:val="20"/>
              </w:rPr>
              <w:t>30 mei – 3 juni</w:t>
            </w:r>
            <w:r w:rsidR="003314B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CF7650D" w14:textId="4A1429DF" w:rsidR="008C7AFF" w:rsidRPr="000A7395" w:rsidRDefault="008C7AFF" w:rsidP="00B028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shd w:val="clear" w:color="auto" w:fill="auto"/>
          </w:tcPr>
          <w:p w14:paraId="59EC64FC" w14:textId="2DCC175D" w:rsidR="008C7AFF" w:rsidRPr="003314BF" w:rsidRDefault="003314B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4BF">
              <w:rPr>
                <w:rFonts w:asciiTheme="minorHAnsi" w:hAnsiTheme="minorHAnsi" w:cstheme="minorHAnsi"/>
                <w:sz w:val="20"/>
                <w:szCs w:val="20"/>
              </w:rPr>
              <w:t>Geen bijeenkomst</w:t>
            </w:r>
          </w:p>
        </w:tc>
        <w:tc>
          <w:tcPr>
            <w:tcW w:w="2313" w:type="dxa"/>
            <w:shd w:val="clear" w:color="auto" w:fill="auto"/>
          </w:tcPr>
          <w:p w14:paraId="5CEAF967" w14:textId="528FF09C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D6EC6CD" w14:textId="60F5D8ED" w:rsidR="008C7AFF" w:rsidRPr="000A7395" w:rsidRDefault="008C7AFF">
            <w:pPr>
              <w:pStyle w:val="TableParagraph"/>
              <w:spacing w:line="276" w:lineRule="auto"/>
              <w:ind w:left="106" w:right="983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</w:tr>
      <w:tr w:rsidR="008C7AFF" w:rsidRPr="000A7395" w14:paraId="00D4C117" w14:textId="77777777" w:rsidTr="004E0FD0">
        <w:trPr>
          <w:trHeight w:val="897"/>
        </w:trPr>
        <w:tc>
          <w:tcPr>
            <w:tcW w:w="2511" w:type="dxa"/>
            <w:shd w:val="clear" w:color="auto" w:fill="92D050"/>
          </w:tcPr>
          <w:p w14:paraId="2CD7D03B" w14:textId="1A38B27C" w:rsidR="008C7AFF" w:rsidRPr="000A7395" w:rsidRDefault="00E91199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WEEK 1</w:t>
            </w:r>
            <w:r w:rsidR="00C50F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  <w:p w14:paraId="632A18A5" w14:textId="64E69A45" w:rsidR="009F31CF" w:rsidRPr="000A7395" w:rsidRDefault="00706C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573A7">
              <w:rPr>
                <w:rFonts w:asciiTheme="minorHAnsi" w:hAnsiTheme="minorHAnsi" w:cstheme="minorHAnsi"/>
                <w:sz w:val="20"/>
                <w:szCs w:val="20"/>
              </w:rPr>
              <w:t>6 juni – 10 juni)</w:t>
            </w:r>
          </w:p>
        </w:tc>
        <w:tc>
          <w:tcPr>
            <w:tcW w:w="2288" w:type="dxa"/>
          </w:tcPr>
          <w:p w14:paraId="61005B84" w14:textId="77777777" w:rsidR="008C7AFF" w:rsidRPr="000A7395" w:rsidRDefault="00BA39F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Geen bijeenkomst</w:t>
            </w:r>
          </w:p>
        </w:tc>
        <w:tc>
          <w:tcPr>
            <w:tcW w:w="2313" w:type="dxa"/>
          </w:tcPr>
          <w:p w14:paraId="65C3AE2B" w14:textId="77777777" w:rsidR="008C7AFF" w:rsidRPr="000A7395" w:rsidRDefault="008C7AF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EFD91F2" w14:textId="70973B60" w:rsidR="008C7AFF" w:rsidRPr="000A7395" w:rsidRDefault="008C7AFF" w:rsidP="00CC738A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320" w:rsidRPr="000A7395" w14:paraId="2BC9CFAD" w14:textId="77777777" w:rsidTr="004E0FD0">
        <w:trPr>
          <w:trHeight w:val="1151"/>
        </w:trPr>
        <w:tc>
          <w:tcPr>
            <w:tcW w:w="2511" w:type="dxa"/>
            <w:shd w:val="clear" w:color="auto" w:fill="92D050"/>
          </w:tcPr>
          <w:p w14:paraId="74486AB4" w14:textId="15B74678" w:rsidR="00142320" w:rsidRPr="000A7395" w:rsidRDefault="00142320" w:rsidP="00142320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WEEK </w:t>
            </w:r>
            <w:r w:rsidR="00D86E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50F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  <w:p w14:paraId="7E0EB37B" w14:textId="54FEFFCB" w:rsidR="009F31CF" w:rsidRPr="000A7395" w:rsidRDefault="00706CF4" w:rsidP="00142320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573A7">
              <w:rPr>
                <w:rFonts w:asciiTheme="minorHAnsi" w:hAnsiTheme="minorHAnsi" w:cstheme="minorHAnsi"/>
                <w:sz w:val="20"/>
                <w:szCs w:val="20"/>
              </w:rPr>
              <w:t xml:space="preserve">13 juni </w:t>
            </w:r>
            <w:r w:rsidR="00864EF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73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EF2">
              <w:rPr>
                <w:rFonts w:asciiTheme="minorHAnsi" w:hAnsiTheme="minorHAnsi" w:cstheme="minorHAnsi"/>
                <w:sz w:val="20"/>
                <w:szCs w:val="20"/>
              </w:rPr>
              <w:t>17 juni)</w:t>
            </w:r>
          </w:p>
        </w:tc>
        <w:tc>
          <w:tcPr>
            <w:tcW w:w="2288" w:type="dxa"/>
          </w:tcPr>
          <w:p w14:paraId="15086E05" w14:textId="33A548F4" w:rsidR="00142320" w:rsidRPr="000A7395" w:rsidRDefault="0014232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Geen bijeenkomst</w:t>
            </w:r>
          </w:p>
        </w:tc>
        <w:tc>
          <w:tcPr>
            <w:tcW w:w="2313" w:type="dxa"/>
          </w:tcPr>
          <w:p w14:paraId="7F7184DD" w14:textId="77777777" w:rsidR="00142320" w:rsidRPr="000A7395" w:rsidRDefault="00142320">
            <w:pPr>
              <w:pStyle w:val="TableParagraph"/>
              <w:spacing w:line="276" w:lineRule="auto"/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CDD838" w14:textId="77777777" w:rsidR="00A0210D" w:rsidRPr="00D86EDE" w:rsidRDefault="00A0210D" w:rsidP="00A0210D">
            <w:pPr>
              <w:pStyle w:val="TableParagraph"/>
              <w:spacing w:line="278" w:lineRule="auto"/>
              <w:ind w:left="106" w:right="162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  <w:r w:rsidRPr="00D86ED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shd w:val="clear" w:color="auto" w:fill="FFFF00"/>
              </w:rPr>
              <w:t>Uitslag beoordeling eindverslag</w:t>
            </w:r>
            <w:r w:rsidRPr="00D86ED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  <w:p w14:paraId="41030454" w14:textId="1EB05303" w:rsidR="00142320" w:rsidRPr="000A7395" w:rsidRDefault="00A0210D" w:rsidP="00A0210D">
            <w:pPr>
              <w:pStyle w:val="TableParagraph"/>
              <w:spacing w:line="278" w:lineRule="auto"/>
              <w:ind w:left="106" w:right="162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  <w:t>14 juni 20</w:t>
            </w:r>
            <w:r w:rsidRPr="00D86ED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shd w:val="clear" w:color="auto" w:fill="FFFF00"/>
              </w:rPr>
              <w:t>22</w:t>
            </w:r>
          </w:p>
        </w:tc>
      </w:tr>
      <w:tr w:rsidR="0033423B" w:rsidRPr="000A7395" w14:paraId="4BEF58FA" w14:textId="77777777" w:rsidTr="004E0FD0">
        <w:trPr>
          <w:trHeight w:val="1151"/>
        </w:trPr>
        <w:tc>
          <w:tcPr>
            <w:tcW w:w="2511" w:type="dxa"/>
            <w:shd w:val="clear" w:color="auto" w:fill="92D050"/>
          </w:tcPr>
          <w:p w14:paraId="7D9D778A" w14:textId="49015E36" w:rsidR="0033423B" w:rsidRPr="000A7395" w:rsidRDefault="0033423B" w:rsidP="0033423B">
            <w:pPr>
              <w:pStyle w:val="TableParagraph"/>
              <w:spacing w:line="206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WEEK </w:t>
            </w:r>
            <w:r w:rsidR="00142320" w:rsidRPr="000A73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0806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14:paraId="7D254ABD" w14:textId="41DC48FC" w:rsidR="009F31CF" w:rsidRPr="000A7395" w:rsidRDefault="00706CF4" w:rsidP="0033423B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64EF2">
              <w:rPr>
                <w:rFonts w:asciiTheme="minorHAnsi" w:hAnsiTheme="minorHAnsi" w:cstheme="minorHAnsi"/>
                <w:sz w:val="20"/>
                <w:szCs w:val="20"/>
              </w:rPr>
              <w:t>20 juni – 24 juni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288" w:type="dxa"/>
          </w:tcPr>
          <w:p w14:paraId="7A70DA85" w14:textId="77777777" w:rsidR="00EA6AF0" w:rsidRPr="000A7395" w:rsidRDefault="00EA6AF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Eindpresentaties </w:t>
            </w:r>
          </w:p>
          <w:p w14:paraId="1AB11E63" w14:textId="58084CD5" w:rsidR="0033423B" w:rsidRPr="000A7395" w:rsidRDefault="0033423B" w:rsidP="00EA6AF0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13" w:type="dxa"/>
          </w:tcPr>
          <w:p w14:paraId="17E77AD5" w14:textId="13FAABB1" w:rsidR="0033423B" w:rsidRPr="000A7395" w:rsidRDefault="00EA6AF0">
            <w:pPr>
              <w:pStyle w:val="TableParagraph"/>
              <w:spacing w:line="276" w:lineRule="auto"/>
              <w:ind w:right="127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In de afstudeergroep met begeleider en beoordelaar</w:t>
            </w:r>
          </w:p>
        </w:tc>
        <w:tc>
          <w:tcPr>
            <w:tcW w:w="3685" w:type="dxa"/>
          </w:tcPr>
          <w:p w14:paraId="0784F2D9" w14:textId="77777777" w:rsidR="00D32E0E" w:rsidRPr="000A7395" w:rsidRDefault="00EA6AF0">
            <w:pPr>
              <w:pStyle w:val="TableParagraph"/>
              <w:spacing w:line="278" w:lineRule="auto"/>
              <w:ind w:left="106" w:right="162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</w:pPr>
            <w:r w:rsidRPr="000A739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 xml:space="preserve">Eindpresentaties in week van </w:t>
            </w:r>
          </w:p>
          <w:p w14:paraId="26600011" w14:textId="20E7E656" w:rsidR="0033423B" w:rsidRPr="000A7395" w:rsidRDefault="00864EF2">
            <w:pPr>
              <w:pStyle w:val="TableParagraph"/>
              <w:spacing w:line="278" w:lineRule="auto"/>
              <w:ind w:left="106" w:right="162"/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>20 juni</w:t>
            </w:r>
            <w:r w:rsidR="00BE3D90" w:rsidRPr="000A739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 xml:space="preserve"> </w:t>
            </w:r>
            <w:r w:rsidR="00EA6AF0" w:rsidRPr="000A739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>202</w:t>
            </w:r>
            <w:r w:rsidR="00AF2A2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>2</w:t>
            </w:r>
            <w:r w:rsidR="00EA6AF0" w:rsidRPr="000A7395">
              <w:rPr>
                <w:rFonts w:asciiTheme="minorHAnsi" w:hAnsiTheme="minorHAnsi" w:cstheme="minorHAnsi"/>
                <w:b/>
                <w:i/>
                <w:sz w:val="20"/>
                <w:szCs w:val="20"/>
                <w:shd w:val="clear" w:color="auto" w:fill="FFFF00"/>
              </w:rPr>
              <w:t>, zie rooster begeleider</w:t>
            </w:r>
          </w:p>
        </w:tc>
      </w:tr>
      <w:tr w:rsidR="008C7AFF" w:rsidRPr="000A7395" w14:paraId="07C7A24A" w14:textId="77777777" w:rsidTr="004E0FD0">
        <w:trPr>
          <w:trHeight w:val="2428"/>
        </w:trPr>
        <w:tc>
          <w:tcPr>
            <w:tcW w:w="10797" w:type="dxa"/>
            <w:gridSpan w:val="4"/>
            <w:shd w:val="clear" w:color="auto" w:fill="92D050"/>
          </w:tcPr>
          <w:p w14:paraId="21BE937A" w14:textId="77777777" w:rsidR="008C7AFF" w:rsidRPr="000A7395" w:rsidRDefault="00E91199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Op te leveren na implementationfase: eindverslag en eindpresentatie. Inhoud eindverslag (zie ook Brightspace)</w:t>
            </w:r>
          </w:p>
          <w:p w14:paraId="272C7B60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4256A9" w14:textId="7E5E9755" w:rsidR="0088078A" w:rsidRPr="000A7395" w:rsidRDefault="0088078A" w:rsidP="008807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verbeterde INSPIRATION + IDEATION</w:t>
            </w:r>
          </w:p>
          <w:p w14:paraId="590A672F" w14:textId="1435F986" w:rsidR="008C7AFF" w:rsidRPr="000A7395" w:rsidRDefault="00A0210D" w:rsidP="008807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IMPLEMENTATION: </w:t>
            </w:r>
            <w:r w:rsidR="00E91199"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eindversie </w:t>
            </w:r>
            <w:r w:rsidR="0088078A" w:rsidRPr="000A7395">
              <w:rPr>
                <w:rFonts w:asciiTheme="minorHAnsi" w:hAnsiTheme="minorHAnsi" w:cstheme="minorHAnsi"/>
                <w:sz w:val="20"/>
                <w:szCs w:val="20"/>
              </w:rPr>
              <w:t>communicatie</w:t>
            </w:r>
            <w:r w:rsidR="00E91199" w:rsidRPr="000A7395">
              <w:rPr>
                <w:rFonts w:asciiTheme="minorHAnsi" w:hAnsiTheme="minorHAnsi" w:cstheme="minorHAnsi"/>
                <w:sz w:val="20"/>
                <w:szCs w:val="20"/>
              </w:rPr>
              <w:t>middelen en media:</w:t>
            </w:r>
            <w:r w:rsidR="00E91199" w:rsidRPr="000A739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E91199" w:rsidRPr="000A7395">
              <w:rPr>
                <w:rFonts w:asciiTheme="minorHAnsi" w:hAnsiTheme="minorHAnsi" w:cstheme="minorHAnsi"/>
                <w:sz w:val="20"/>
                <w:szCs w:val="20"/>
              </w:rPr>
              <w:t>dummy’s/prototypen</w:t>
            </w:r>
            <w:r w:rsidR="0088078A"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 na 2 testrondes</w:t>
            </w:r>
          </w:p>
          <w:p w14:paraId="7F254C2A" w14:textId="77777777" w:rsidR="008C7AFF" w:rsidRPr="000A7395" w:rsidRDefault="00E91199" w:rsidP="008807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evaluatie/reflectie: terugblik op het gehele onderzoeks- en</w:t>
            </w:r>
            <w:r w:rsidRPr="000A7395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maakproces</w:t>
            </w:r>
          </w:p>
          <w:p w14:paraId="54E7DC25" w14:textId="77777777" w:rsidR="008C7AFF" w:rsidRPr="000A7395" w:rsidRDefault="008C7AF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F55F11" w14:textId="77777777" w:rsidR="008C7AFF" w:rsidRPr="000A7395" w:rsidRDefault="008C7AFF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CF109" w14:textId="50C0F29A" w:rsidR="008C7AFF" w:rsidRPr="000A7395" w:rsidRDefault="00E91199">
            <w:pPr>
              <w:pStyle w:val="TableParagraph"/>
              <w:spacing w:line="27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Eindpresentatie: </w:t>
            </w:r>
            <w:r w:rsidR="0088078A" w:rsidRPr="000A739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vertuig de wereld ervan dat jouw communicatieconcept met </w:t>
            </w:r>
            <w:r w:rsidR="0088078A"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bijbehorende 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 xml:space="preserve">uitgewerkte </w:t>
            </w:r>
            <w:r w:rsidR="0088078A" w:rsidRPr="000A7395">
              <w:rPr>
                <w:rFonts w:asciiTheme="minorHAnsi" w:hAnsiTheme="minorHAnsi" w:cstheme="minorHAnsi"/>
                <w:sz w:val="20"/>
                <w:szCs w:val="20"/>
              </w:rPr>
              <w:t>communicatie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middelen en media de beste oplossing is voor het communicatie</w:t>
            </w:r>
            <w:r w:rsidR="0088078A" w:rsidRPr="000A7395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A7395">
              <w:rPr>
                <w:rFonts w:asciiTheme="minorHAnsi" w:hAnsiTheme="minorHAnsi" w:cstheme="minorHAnsi"/>
                <w:sz w:val="20"/>
                <w:szCs w:val="20"/>
              </w:rPr>
              <w:t>raagstuk van jouw opdrachtgever.</w:t>
            </w:r>
          </w:p>
        </w:tc>
      </w:tr>
    </w:tbl>
    <w:p w14:paraId="10A9B752" w14:textId="77777777" w:rsidR="00E91199" w:rsidRDefault="00E91199"/>
    <w:sectPr w:rsidR="00E91199">
      <w:type w:val="continuous"/>
      <w:pgSz w:w="11910" w:h="16840"/>
      <w:pgMar w:top="158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2C83"/>
    <w:multiLevelType w:val="hybridMultilevel"/>
    <w:tmpl w:val="CBC84EBA"/>
    <w:lvl w:ilvl="0" w:tplc="A556618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FFFFFF"/>
        <w:w w:val="100"/>
        <w:sz w:val="18"/>
        <w:szCs w:val="18"/>
        <w:lang w:val="nl-NL" w:eastAsia="nl-NL" w:bidi="nl-NL"/>
      </w:rPr>
    </w:lvl>
    <w:lvl w:ilvl="1" w:tplc="C0CA79FE">
      <w:numFmt w:val="bullet"/>
      <w:lvlText w:val="•"/>
      <w:lvlJc w:val="left"/>
      <w:pPr>
        <w:ind w:left="1462" w:hanging="360"/>
      </w:pPr>
      <w:rPr>
        <w:rFonts w:hint="default"/>
        <w:lang w:val="nl-NL" w:eastAsia="nl-NL" w:bidi="nl-NL"/>
      </w:rPr>
    </w:lvl>
    <w:lvl w:ilvl="2" w:tplc="8496D6A2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BC38261C">
      <w:numFmt w:val="bullet"/>
      <w:lvlText w:val="•"/>
      <w:lvlJc w:val="left"/>
      <w:pPr>
        <w:ind w:left="3467" w:hanging="360"/>
      </w:pPr>
      <w:rPr>
        <w:rFonts w:hint="default"/>
        <w:lang w:val="nl-NL" w:eastAsia="nl-NL" w:bidi="nl-NL"/>
      </w:rPr>
    </w:lvl>
    <w:lvl w:ilvl="4" w:tplc="8B9C7A10">
      <w:numFmt w:val="bullet"/>
      <w:lvlText w:val="•"/>
      <w:lvlJc w:val="left"/>
      <w:pPr>
        <w:ind w:left="4469" w:hanging="360"/>
      </w:pPr>
      <w:rPr>
        <w:rFonts w:hint="default"/>
        <w:lang w:val="nl-NL" w:eastAsia="nl-NL" w:bidi="nl-NL"/>
      </w:rPr>
    </w:lvl>
    <w:lvl w:ilvl="5" w:tplc="22765832">
      <w:numFmt w:val="bullet"/>
      <w:lvlText w:val="•"/>
      <w:lvlJc w:val="left"/>
      <w:pPr>
        <w:ind w:left="5472" w:hanging="360"/>
      </w:pPr>
      <w:rPr>
        <w:rFonts w:hint="default"/>
        <w:lang w:val="nl-NL" w:eastAsia="nl-NL" w:bidi="nl-NL"/>
      </w:rPr>
    </w:lvl>
    <w:lvl w:ilvl="6" w:tplc="02A26B34">
      <w:numFmt w:val="bullet"/>
      <w:lvlText w:val="•"/>
      <w:lvlJc w:val="left"/>
      <w:pPr>
        <w:ind w:left="6474" w:hanging="360"/>
      </w:pPr>
      <w:rPr>
        <w:rFonts w:hint="default"/>
        <w:lang w:val="nl-NL" w:eastAsia="nl-NL" w:bidi="nl-NL"/>
      </w:rPr>
    </w:lvl>
    <w:lvl w:ilvl="7" w:tplc="014E62A4">
      <w:numFmt w:val="bullet"/>
      <w:lvlText w:val="•"/>
      <w:lvlJc w:val="left"/>
      <w:pPr>
        <w:ind w:left="7476" w:hanging="360"/>
      </w:pPr>
      <w:rPr>
        <w:rFonts w:hint="default"/>
        <w:lang w:val="nl-NL" w:eastAsia="nl-NL" w:bidi="nl-NL"/>
      </w:rPr>
    </w:lvl>
    <w:lvl w:ilvl="8" w:tplc="AB8802EE">
      <w:numFmt w:val="bullet"/>
      <w:lvlText w:val="•"/>
      <w:lvlJc w:val="left"/>
      <w:pPr>
        <w:ind w:left="8479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4E137760"/>
    <w:multiLevelType w:val="hybridMultilevel"/>
    <w:tmpl w:val="5866AF14"/>
    <w:lvl w:ilvl="0" w:tplc="04130005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  <w:color w:val="FFFFFF"/>
        <w:w w:val="100"/>
        <w:sz w:val="18"/>
        <w:szCs w:val="18"/>
        <w:lang w:val="nl-NL" w:eastAsia="nl-NL" w:bidi="nl-NL"/>
      </w:rPr>
    </w:lvl>
    <w:lvl w:ilvl="1" w:tplc="C0CA79FE">
      <w:numFmt w:val="bullet"/>
      <w:lvlText w:val="•"/>
      <w:lvlJc w:val="left"/>
      <w:pPr>
        <w:ind w:left="1462" w:hanging="360"/>
      </w:pPr>
      <w:rPr>
        <w:rFonts w:hint="default"/>
        <w:lang w:val="nl-NL" w:eastAsia="nl-NL" w:bidi="nl-NL"/>
      </w:rPr>
    </w:lvl>
    <w:lvl w:ilvl="2" w:tplc="8496D6A2">
      <w:numFmt w:val="bullet"/>
      <w:lvlText w:val="•"/>
      <w:lvlJc w:val="left"/>
      <w:pPr>
        <w:ind w:left="2464" w:hanging="360"/>
      </w:pPr>
      <w:rPr>
        <w:rFonts w:hint="default"/>
        <w:lang w:val="nl-NL" w:eastAsia="nl-NL" w:bidi="nl-NL"/>
      </w:rPr>
    </w:lvl>
    <w:lvl w:ilvl="3" w:tplc="BC38261C">
      <w:numFmt w:val="bullet"/>
      <w:lvlText w:val="•"/>
      <w:lvlJc w:val="left"/>
      <w:pPr>
        <w:ind w:left="3467" w:hanging="360"/>
      </w:pPr>
      <w:rPr>
        <w:rFonts w:hint="default"/>
        <w:lang w:val="nl-NL" w:eastAsia="nl-NL" w:bidi="nl-NL"/>
      </w:rPr>
    </w:lvl>
    <w:lvl w:ilvl="4" w:tplc="8B9C7A10">
      <w:numFmt w:val="bullet"/>
      <w:lvlText w:val="•"/>
      <w:lvlJc w:val="left"/>
      <w:pPr>
        <w:ind w:left="4469" w:hanging="360"/>
      </w:pPr>
      <w:rPr>
        <w:rFonts w:hint="default"/>
        <w:lang w:val="nl-NL" w:eastAsia="nl-NL" w:bidi="nl-NL"/>
      </w:rPr>
    </w:lvl>
    <w:lvl w:ilvl="5" w:tplc="22765832">
      <w:numFmt w:val="bullet"/>
      <w:lvlText w:val="•"/>
      <w:lvlJc w:val="left"/>
      <w:pPr>
        <w:ind w:left="5472" w:hanging="360"/>
      </w:pPr>
      <w:rPr>
        <w:rFonts w:hint="default"/>
        <w:lang w:val="nl-NL" w:eastAsia="nl-NL" w:bidi="nl-NL"/>
      </w:rPr>
    </w:lvl>
    <w:lvl w:ilvl="6" w:tplc="02A26B34">
      <w:numFmt w:val="bullet"/>
      <w:lvlText w:val="•"/>
      <w:lvlJc w:val="left"/>
      <w:pPr>
        <w:ind w:left="6474" w:hanging="360"/>
      </w:pPr>
      <w:rPr>
        <w:rFonts w:hint="default"/>
        <w:lang w:val="nl-NL" w:eastAsia="nl-NL" w:bidi="nl-NL"/>
      </w:rPr>
    </w:lvl>
    <w:lvl w:ilvl="7" w:tplc="014E62A4">
      <w:numFmt w:val="bullet"/>
      <w:lvlText w:val="•"/>
      <w:lvlJc w:val="left"/>
      <w:pPr>
        <w:ind w:left="7476" w:hanging="360"/>
      </w:pPr>
      <w:rPr>
        <w:rFonts w:hint="default"/>
        <w:lang w:val="nl-NL" w:eastAsia="nl-NL" w:bidi="nl-NL"/>
      </w:rPr>
    </w:lvl>
    <w:lvl w:ilvl="8" w:tplc="AB8802EE">
      <w:numFmt w:val="bullet"/>
      <w:lvlText w:val="•"/>
      <w:lvlJc w:val="left"/>
      <w:pPr>
        <w:ind w:left="8479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688046D8"/>
    <w:multiLevelType w:val="hybridMultilevel"/>
    <w:tmpl w:val="FD6EF034"/>
    <w:lvl w:ilvl="0" w:tplc="A3162E0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nl-NL" w:eastAsia="nl-NL" w:bidi="nl-NL"/>
      </w:rPr>
    </w:lvl>
    <w:lvl w:ilvl="1" w:tplc="229C30BE">
      <w:numFmt w:val="bullet"/>
      <w:lvlText w:val="•"/>
      <w:lvlJc w:val="left"/>
      <w:pPr>
        <w:ind w:left="641" w:hanging="360"/>
      </w:pPr>
      <w:rPr>
        <w:rFonts w:hint="default"/>
        <w:lang w:val="nl-NL" w:eastAsia="nl-NL" w:bidi="nl-NL"/>
      </w:rPr>
    </w:lvl>
    <w:lvl w:ilvl="2" w:tplc="74A8D302">
      <w:numFmt w:val="bullet"/>
      <w:lvlText w:val="•"/>
      <w:lvlJc w:val="left"/>
      <w:pPr>
        <w:ind w:left="823" w:hanging="360"/>
      </w:pPr>
      <w:rPr>
        <w:rFonts w:hint="default"/>
        <w:lang w:val="nl-NL" w:eastAsia="nl-NL" w:bidi="nl-NL"/>
      </w:rPr>
    </w:lvl>
    <w:lvl w:ilvl="3" w:tplc="7D00089C">
      <w:numFmt w:val="bullet"/>
      <w:lvlText w:val="•"/>
      <w:lvlJc w:val="left"/>
      <w:pPr>
        <w:ind w:left="1005" w:hanging="360"/>
      </w:pPr>
      <w:rPr>
        <w:rFonts w:hint="default"/>
        <w:lang w:val="nl-NL" w:eastAsia="nl-NL" w:bidi="nl-NL"/>
      </w:rPr>
    </w:lvl>
    <w:lvl w:ilvl="4" w:tplc="9EDAC014">
      <w:numFmt w:val="bullet"/>
      <w:lvlText w:val="•"/>
      <w:lvlJc w:val="left"/>
      <w:pPr>
        <w:ind w:left="1187" w:hanging="360"/>
      </w:pPr>
      <w:rPr>
        <w:rFonts w:hint="default"/>
        <w:lang w:val="nl-NL" w:eastAsia="nl-NL" w:bidi="nl-NL"/>
      </w:rPr>
    </w:lvl>
    <w:lvl w:ilvl="5" w:tplc="355A09BA">
      <w:numFmt w:val="bullet"/>
      <w:lvlText w:val="•"/>
      <w:lvlJc w:val="left"/>
      <w:pPr>
        <w:ind w:left="1369" w:hanging="360"/>
      </w:pPr>
      <w:rPr>
        <w:rFonts w:hint="default"/>
        <w:lang w:val="nl-NL" w:eastAsia="nl-NL" w:bidi="nl-NL"/>
      </w:rPr>
    </w:lvl>
    <w:lvl w:ilvl="6" w:tplc="9B546B5C">
      <w:numFmt w:val="bullet"/>
      <w:lvlText w:val="•"/>
      <w:lvlJc w:val="left"/>
      <w:pPr>
        <w:ind w:left="1550" w:hanging="360"/>
      </w:pPr>
      <w:rPr>
        <w:rFonts w:hint="default"/>
        <w:lang w:val="nl-NL" w:eastAsia="nl-NL" w:bidi="nl-NL"/>
      </w:rPr>
    </w:lvl>
    <w:lvl w:ilvl="7" w:tplc="20408C0A">
      <w:numFmt w:val="bullet"/>
      <w:lvlText w:val="•"/>
      <w:lvlJc w:val="left"/>
      <w:pPr>
        <w:ind w:left="1732" w:hanging="360"/>
      </w:pPr>
      <w:rPr>
        <w:rFonts w:hint="default"/>
        <w:lang w:val="nl-NL" w:eastAsia="nl-NL" w:bidi="nl-NL"/>
      </w:rPr>
    </w:lvl>
    <w:lvl w:ilvl="8" w:tplc="F18ABDCC">
      <w:numFmt w:val="bullet"/>
      <w:lvlText w:val="•"/>
      <w:lvlJc w:val="left"/>
      <w:pPr>
        <w:ind w:left="1914" w:hanging="360"/>
      </w:pPr>
      <w:rPr>
        <w:rFonts w:hint="default"/>
        <w:lang w:val="nl-NL" w:eastAsia="nl-NL" w:bidi="nl-NL"/>
      </w:rPr>
    </w:lvl>
  </w:abstractNum>
  <w:num w:numId="1" w16cid:durableId="18747517">
    <w:abstractNumId w:val="0"/>
  </w:num>
  <w:num w:numId="2" w16cid:durableId="1303077886">
    <w:abstractNumId w:val="2"/>
  </w:num>
  <w:num w:numId="3" w16cid:durableId="205727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FF"/>
    <w:rsid w:val="0000190D"/>
    <w:rsid w:val="00026CA8"/>
    <w:rsid w:val="000806C3"/>
    <w:rsid w:val="00094F82"/>
    <w:rsid w:val="000A7395"/>
    <w:rsid w:val="00142320"/>
    <w:rsid w:val="00161FB4"/>
    <w:rsid w:val="001D357E"/>
    <w:rsid w:val="002573A7"/>
    <w:rsid w:val="002C2AC5"/>
    <w:rsid w:val="00303848"/>
    <w:rsid w:val="003314BF"/>
    <w:rsid w:val="0033423B"/>
    <w:rsid w:val="003423FA"/>
    <w:rsid w:val="004378BC"/>
    <w:rsid w:val="00480269"/>
    <w:rsid w:val="004D14E2"/>
    <w:rsid w:val="004E0FD0"/>
    <w:rsid w:val="005179F4"/>
    <w:rsid w:val="00523617"/>
    <w:rsid w:val="00645840"/>
    <w:rsid w:val="006C6517"/>
    <w:rsid w:val="00706CF4"/>
    <w:rsid w:val="00782F3D"/>
    <w:rsid w:val="007D3A07"/>
    <w:rsid w:val="00864EF2"/>
    <w:rsid w:val="0088078A"/>
    <w:rsid w:val="008C7AFF"/>
    <w:rsid w:val="00951592"/>
    <w:rsid w:val="009808EB"/>
    <w:rsid w:val="009F074B"/>
    <w:rsid w:val="009F31CF"/>
    <w:rsid w:val="009F675D"/>
    <w:rsid w:val="00A0210D"/>
    <w:rsid w:val="00A22F44"/>
    <w:rsid w:val="00A449B3"/>
    <w:rsid w:val="00AF1DE2"/>
    <w:rsid w:val="00AF1F13"/>
    <w:rsid w:val="00AF2A25"/>
    <w:rsid w:val="00B0285B"/>
    <w:rsid w:val="00B760D9"/>
    <w:rsid w:val="00B95ACC"/>
    <w:rsid w:val="00BA39FA"/>
    <w:rsid w:val="00BE3D90"/>
    <w:rsid w:val="00C16236"/>
    <w:rsid w:val="00C50FB3"/>
    <w:rsid w:val="00C57330"/>
    <w:rsid w:val="00CC738A"/>
    <w:rsid w:val="00D32E0E"/>
    <w:rsid w:val="00D80E01"/>
    <w:rsid w:val="00D86EDE"/>
    <w:rsid w:val="00DB2B55"/>
    <w:rsid w:val="00DF39D3"/>
    <w:rsid w:val="00E43FCE"/>
    <w:rsid w:val="00E44B30"/>
    <w:rsid w:val="00E91199"/>
    <w:rsid w:val="00EA6AF0"/>
    <w:rsid w:val="00F854F1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286"/>
  <w15:docId w15:val="{6B24788E-07DE-454B-B556-F08CAB8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27B36AC15DA4C89A4C8962FF4AB15" ma:contentTypeVersion="12" ma:contentTypeDescription="Create a new document." ma:contentTypeScope="" ma:versionID="9662aecd0b98fd1ed4c94b6bee3eb287">
  <xsd:schema xmlns:xsd="http://www.w3.org/2001/XMLSchema" xmlns:xs="http://www.w3.org/2001/XMLSchema" xmlns:p="http://schemas.microsoft.com/office/2006/metadata/properties" xmlns:ns3="78c7adbf-a40d-454b-b70c-bf792f6766d8" xmlns:ns4="dbf26a1e-e3c0-4954-a2ce-b39461d6f28e" targetNamespace="http://schemas.microsoft.com/office/2006/metadata/properties" ma:root="true" ma:fieldsID="7bac2dfaaebcc532f5b4dd66e71567dc" ns3:_="" ns4:_="">
    <xsd:import namespace="78c7adbf-a40d-454b-b70c-bf792f6766d8"/>
    <xsd:import namespace="dbf26a1e-e3c0-4954-a2ce-b39461d6f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adbf-a40d-454b-b70c-bf792f676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26a1e-e3c0-4954-a2ce-b39461d6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0465F-420B-4934-B218-9F7F62CD5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9A5C2-BDD1-4629-B421-D02DCB85C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DB4C3-9B63-4C3F-8309-14FA8358B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7adbf-a40d-454b-b70c-bf792f6766d8"/>
    <ds:schemaRef ds:uri="dbf26a1e-e3c0-4954-a2ce-b39461d6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Scholing</dc:creator>
  <cp:lastModifiedBy>Microsoft Office User</cp:lastModifiedBy>
  <cp:revision>2</cp:revision>
  <dcterms:created xsi:type="dcterms:W3CDTF">2022-12-12T12:57:00Z</dcterms:created>
  <dcterms:modified xsi:type="dcterms:W3CDTF">2022-12-12T12:57:00Z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2020-08-26T00:00:00Z</vt:filetime>
  </property>
  <property fmtid="{D5CDD505-2E9C-101B-9397-08002B2CF9AE}" pid="5" name="ContentTypeId">
    <vt:lpwstr>0x01010013F27B36AC15DA4C89A4C8962FF4AB15</vt:lpwstr>
  </property>
</Properties>
</file>